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B76FA" w:rsidRPr="00747AEE" w:rsidRDefault="002B76FA" w:rsidP="00E301BD">
      <w:pPr>
        <w:pBdr>
          <w:bottom w:val="single" w:sz="4" w:space="1" w:color="auto"/>
        </w:pBdr>
        <w:spacing w:after="0"/>
        <w:rPr>
          <w:rFonts w:ascii="Comic Sans MS" w:hAnsi="Comic Sans MS"/>
          <w:b/>
          <w:sz w:val="28"/>
        </w:rPr>
      </w:pPr>
      <w:bookmarkStart w:id="0" w:name="_GoBack"/>
      <w:bookmarkEnd w:id="0"/>
      <w:r w:rsidRPr="00747AEE">
        <w:rPr>
          <w:rFonts w:ascii="Comic Sans MS" w:hAnsi="Comic Sans MS"/>
          <w:b/>
          <w:sz w:val="28"/>
        </w:rPr>
        <w:t>REVIEW FOR ECOLOGY UNIT TEST</w:t>
      </w:r>
    </w:p>
    <w:p w:rsidR="002B76FA" w:rsidRDefault="002B76FA" w:rsidP="00747AEE">
      <w:pPr>
        <w:spacing w:after="0"/>
        <w:rPr>
          <w:rFonts w:ascii="Comic Sans MS" w:hAnsi="Comic Sans MS"/>
        </w:rPr>
      </w:pPr>
    </w:p>
    <w:p w:rsidR="002B76FA" w:rsidRPr="00747AEE" w:rsidRDefault="002B76FA" w:rsidP="00747AEE">
      <w:pPr>
        <w:spacing w:after="0"/>
        <w:rPr>
          <w:rFonts w:ascii="Comic Sans MS" w:hAnsi="Comic Sans MS"/>
          <w:b/>
        </w:rPr>
      </w:pPr>
      <w:r w:rsidRPr="00747AEE">
        <w:rPr>
          <w:rFonts w:ascii="Comic Sans MS" w:hAnsi="Comic Sans MS"/>
          <w:b/>
        </w:rPr>
        <w:t>Topics Covered:</w:t>
      </w:r>
    </w:p>
    <w:p w:rsidR="002B76FA" w:rsidRDefault="002B76FA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Ecology Vocabulary [See below]</w:t>
      </w:r>
    </w:p>
    <w:p w:rsidR="002B76FA" w:rsidRDefault="002B76FA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Sustainability [2.3]</w:t>
      </w:r>
    </w:p>
    <w:p w:rsidR="002B76FA" w:rsidRDefault="002B76FA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Energy Flow in Ecosystems (including photosynthesis &amp; cellular respiration) [2.5]</w:t>
      </w:r>
    </w:p>
    <w:p w:rsidR="002B76FA" w:rsidRDefault="002B76FA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Food Chains, Webs, Ecological Niches [2.6 &amp; Focus on Math p.52-53]</w:t>
      </w:r>
    </w:p>
    <w:p w:rsidR="002B76FA" w:rsidRDefault="002B76FA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Water &amp; Carbon Cycles [2.7]</w:t>
      </w:r>
    </w:p>
    <w:p w:rsidR="002B76FA" w:rsidRDefault="002B76FA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Biotic &amp; Abiotic Limiting Factors &amp; Carrying Capacity [2.8]</w:t>
      </w:r>
    </w:p>
    <w:p w:rsidR="002B76FA" w:rsidRDefault="002B76FA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Biodiversity  [3.3]</w:t>
      </w:r>
    </w:p>
    <w:p w:rsidR="002B76FA" w:rsidRDefault="002B76FA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Invasive Species [3.7]</w:t>
      </w:r>
    </w:p>
    <w:p w:rsidR="002B76FA" w:rsidRDefault="002B76FA" w:rsidP="00747AE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Pesticides  [4.4]</w:t>
      </w:r>
    </w:p>
    <w:p w:rsidR="002B76FA" w:rsidRDefault="002B76FA" w:rsidP="00747AEE">
      <w:pPr>
        <w:spacing w:after="0"/>
        <w:rPr>
          <w:rFonts w:ascii="Comic Sans MS" w:hAnsi="Comic Sans MS"/>
        </w:rPr>
      </w:pPr>
    </w:p>
    <w:p w:rsidR="002B76FA" w:rsidRDefault="002B76FA" w:rsidP="00747AEE">
      <w:pPr>
        <w:spacing w:after="0"/>
        <w:rPr>
          <w:rFonts w:ascii="Comic Sans MS" w:hAnsi="Comic Sans MS"/>
        </w:rPr>
      </w:pPr>
      <w:r>
        <w:rPr>
          <w:rFonts w:ascii="Comic Sans MS" w:hAnsi="Comic Sans MS"/>
          <w:b/>
        </w:rPr>
        <w:t>Test Breakdown:</w:t>
      </w:r>
    </w:p>
    <w:p w:rsidR="002B76FA" w:rsidRDefault="002B76FA" w:rsidP="00747AEE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Knowledge/Understanding - 25 marks</w:t>
      </w:r>
    </w:p>
    <w:p w:rsidR="002B76FA" w:rsidRPr="00043144" w:rsidRDefault="002B76FA" w:rsidP="00747AEE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ab/>
        <w:t>-Matching (10 marks), True/False (5 marks), Multiple Choice (10 marks)</w:t>
      </w:r>
    </w:p>
    <w:p w:rsidR="002B76FA" w:rsidRDefault="002B76FA" w:rsidP="00747AEE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Communication - 16 marks</w:t>
      </w:r>
    </w:p>
    <w:p w:rsidR="002B76FA" w:rsidRDefault="002B76FA" w:rsidP="00747AEE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Thinking/Investigation - 12 marks</w:t>
      </w:r>
    </w:p>
    <w:p w:rsidR="002B76FA" w:rsidRDefault="002B76FA" w:rsidP="00747AEE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Application - 14 marks</w:t>
      </w:r>
    </w:p>
    <w:p w:rsidR="002B76FA" w:rsidRDefault="002B76FA" w:rsidP="00747AEE">
      <w:pPr>
        <w:spacing w:after="0"/>
        <w:rPr>
          <w:rFonts w:ascii="Comic Sans MS" w:hAnsi="Comic Sans MS"/>
        </w:rPr>
      </w:pPr>
    </w:p>
    <w:p w:rsidR="002B76FA" w:rsidRPr="00E301BD" w:rsidRDefault="002B76FA" w:rsidP="00747AEE">
      <w:pPr>
        <w:spacing w:after="0"/>
        <w:rPr>
          <w:rFonts w:ascii="Comic Sans MS" w:hAnsi="Comic Sans MS"/>
          <w:b/>
        </w:rPr>
      </w:pPr>
      <w:r w:rsidRPr="00E301BD">
        <w:rPr>
          <w:rFonts w:ascii="Comic Sans MS" w:hAnsi="Comic Sans MS"/>
          <w:b/>
        </w:rPr>
        <w:t>Vocabulary: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  <w:sectPr w:rsidR="002B76FA">
          <w:footerReference w:type="default" r:id="rId7"/>
          <w:pgSz w:w="12240" w:h="15840"/>
          <w:pgMar w:top="720" w:right="720" w:bottom="720" w:left="1440" w:header="706" w:footer="706" w:gutter="0"/>
          <w:cols w:space="708"/>
          <w:docGrid w:linePitch="360"/>
        </w:sectPr>
      </w:pP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Atmosphere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Biosphere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Habitat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Ecosystem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Biotic Factors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Abiotic Factors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Population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Community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Sustainable Ecosystem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Radiant Energy 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Photosynthesis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Cellular Respiration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Producer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Consumer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Ecological Niche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Food Chain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Food Web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Trophic Level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Limiting Factor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Tolerance Range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Carrying Capacity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Biodiversity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Extinct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Invasive Species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Pest </w:t>
      </w:r>
    </w:p>
    <w:p w:rsidR="002B76FA" w:rsidRDefault="002B76FA" w:rsidP="00747AEE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Pesticide</w:t>
      </w:r>
    </w:p>
    <w:p w:rsidR="002B76FA" w:rsidRDefault="002B76FA" w:rsidP="00E301BD">
      <w:pPr>
        <w:spacing w:after="0"/>
        <w:rPr>
          <w:rFonts w:ascii="Comic Sans MS" w:hAnsi="Comic Sans MS"/>
        </w:rPr>
        <w:sectPr w:rsidR="002B76FA">
          <w:type w:val="continuous"/>
          <w:pgSz w:w="12240" w:h="15840"/>
          <w:pgMar w:top="720" w:right="720" w:bottom="720" w:left="1440" w:header="706" w:footer="706" w:gutter="0"/>
          <w:cols w:num="2" w:space="708"/>
          <w:docGrid w:linePitch="360"/>
        </w:sectPr>
      </w:pPr>
    </w:p>
    <w:p w:rsidR="002B76FA" w:rsidRDefault="002B76FA" w:rsidP="00E301BD">
      <w:pPr>
        <w:spacing w:after="0"/>
        <w:rPr>
          <w:rFonts w:ascii="Comic Sans MS" w:hAnsi="Comic Sans MS"/>
        </w:rPr>
      </w:pPr>
    </w:p>
    <w:p w:rsidR="002B76FA" w:rsidRDefault="002B76FA" w:rsidP="00E301BD">
      <w:pPr>
        <w:spacing w:after="0"/>
        <w:rPr>
          <w:rFonts w:ascii="Comic Sans MS" w:hAnsi="Comic Sans MS"/>
        </w:rPr>
      </w:pPr>
    </w:p>
    <w:p w:rsidR="002B76FA" w:rsidRDefault="002B76FA" w:rsidP="00E301BD">
      <w:pPr>
        <w:spacing w:after="0"/>
        <w:rPr>
          <w:rFonts w:ascii="Comic Sans MS" w:hAnsi="Comic Sans MS"/>
        </w:rPr>
      </w:pPr>
    </w:p>
    <w:p w:rsidR="002B76FA" w:rsidRDefault="002B76FA" w:rsidP="00E301BD">
      <w:pPr>
        <w:spacing w:after="0"/>
        <w:rPr>
          <w:rFonts w:ascii="Comic Sans MS" w:hAnsi="Comic Sans MS"/>
        </w:rPr>
      </w:pPr>
    </w:p>
    <w:p w:rsidR="002B76FA" w:rsidRDefault="002B76FA" w:rsidP="00E301BD">
      <w:pPr>
        <w:spacing w:after="0"/>
        <w:rPr>
          <w:rFonts w:ascii="Comic Sans MS" w:hAnsi="Comic Sans MS"/>
        </w:rPr>
      </w:pPr>
    </w:p>
    <w:p w:rsidR="002B76FA" w:rsidRPr="001F12E1" w:rsidRDefault="002B76FA" w:rsidP="00E301BD">
      <w:pPr>
        <w:spacing w:after="0"/>
        <w:rPr>
          <w:rFonts w:ascii="Comic Sans MS" w:hAnsi="Comic Sans MS"/>
          <w:b/>
        </w:rPr>
      </w:pPr>
    </w:p>
    <w:p w:rsidR="002B76FA" w:rsidRPr="001F12E1" w:rsidRDefault="002B76FA" w:rsidP="00E301BD">
      <w:pPr>
        <w:spacing w:after="0"/>
        <w:rPr>
          <w:rFonts w:ascii="Comic Sans MS" w:hAnsi="Comic Sans MS"/>
          <w:b/>
        </w:rPr>
      </w:pPr>
    </w:p>
    <w:p w:rsidR="002B76FA" w:rsidRPr="00ED4AD0" w:rsidRDefault="002B76FA" w:rsidP="00E301BD">
      <w:pPr>
        <w:spacing w:after="0"/>
        <w:rPr>
          <w:rFonts w:ascii="Comic Sans MS" w:hAnsi="Comic Sans MS"/>
          <w:b/>
        </w:rPr>
      </w:pPr>
      <w:r w:rsidRPr="001F12E1">
        <w:rPr>
          <w:rFonts w:ascii="Comic Sans MS" w:hAnsi="Comic Sans MS"/>
          <w:b/>
        </w:rPr>
        <w:t>Review Questions</w:t>
      </w:r>
      <w:r>
        <w:rPr>
          <w:rFonts w:ascii="Comic Sans MS" w:hAnsi="Comic Sans MS"/>
          <w:b/>
        </w:rPr>
        <w:t xml:space="preserve">: </w:t>
      </w: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</w:t>
      </w:r>
      <w:r w:rsidRPr="00E301BD">
        <w:rPr>
          <w:rFonts w:ascii="Comic Sans MS" w:hAnsi="Comic Sans MS"/>
          <w:lang w:val="en-US"/>
        </w:rPr>
        <w:t>.   a)</w:t>
      </w:r>
      <w:r w:rsidRPr="00E301BD">
        <w:rPr>
          <w:rFonts w:ascii="Comic Sans MS" w:hAnsi="Comic Sans MS"/>
          <w:lang w:val="en-US"/>
        </w:rPr>
        <w:tab/>
        <w:t xml:space="preserve">Explain how the extinction of one species can affect the food chain in an 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      </w:t>
      </w:r>
      <w:r w:rsidRPr="00E301BD">
        <w:rPr>
          <w:rFonts w:ascii="Comic Sans MS" w:hAnsi="Comic Sans MS"/>
          <w:lang w:val="en-US"/>
        </w:rPr>
        <w:t xml:space="preserve">ecosystem? 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1F12E1" w:rsidRDefault="002B76FA" w:rsidP="00E301BD">
      <w:pPr>
        <w:numPr>
          <w:ilvl w:val="0"/>
          <w:numId w:val="6"/>
        </w:num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lang w:val="en-US"/>
        </w:rPr>
        <w:t xml:space="preserve">Explain why the extinction of a species in a jungle ecosystem would have </w:t>
      </w:r>
      <w:r w:rsidRPr="00E301BD">
        <w:rPr>
          <w:rFonts w:ascii="Comic Sans MS" w:hAnsi="Comic Sans MS"/>
          <w:b/>
          <w:lang w:val="en-US"/>
        </w:rPr>
        <w:t>less impact on the food</w:t>
      </w:r>
      <w:r>
        <w:rPr>
          <w:rFonts w:ascii="Comic Sans MS" w:hAnsi="Comic Sans MS"/>
          <w:lang w:val="en-US"/>
        </w:rPr>
        <w:t xml:space="preserve"> </w:t>
      </w:r>
      <w:r w:rsidRPr="001F12E1">
        <w:rPr>
          <w:rFonts w:ascii="Comic Sans MS" w:hAnsi="Comic Sans MS"/>
          <w:b/>
          <w:lang w:val="en-US"/>
        </w:rPr>
        <w:t>chain</w:t>
      </w:r>
      <w:r w:rsidRPr="001F12E1">
        <w:rPr>
          <w:rFonts w:ascii="Comic Sans MS" w:hAnsi="Comic Sans MS"/>
          <w:lang w:val="en-US"/>
        </w:rPr>
        <w:t xml:space="preserve"> than the extinction of a species in a tundra ecosystem. </w:t>
      </w:r>
      <w:r>
        <w:rPr>
          <w:rFonts w:ascii="Comic Sans MS" w:hAnsi="Comic Sans MS"/>
          <w:lang w:val="en-US"/>
        </w:rPr>
        <w:t>(p. 89)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noProof/>
          <w:lang w:val="en-US"/>
        </w:rPr>
        <w:pict>
          <v:line id="Straight Connector 22" o:spid="_x0000_s1026" style="position:absolute;z-index:251657728;visibility:visible" from="401.7pt,10.8pt" to="429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">
            <v:stroke endarrow="block"/>
          </v:line>
        </w:pict>
      </w:r>
      <w:r>
        <w:rPr>
          <w:noProof/>
          <w:lang w:val="en-US"/>
        </w:rPr>
        <w:pict>
          <v:line id="Straight Connector 21" o:spid="_x0000_s1027" style="position:absolute;z-index:251655680;visibility:visible" from="249.6pt,10.8pt" to="276.9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">
            <v:stroke endarrow="block"/>
          </v:line>
        </w:pict>
      </w:r>
      <w:r>
        <w:rPr>
          <w:noProof/>
          <w:lang w:val="en-US"/>
        </w:rPr>
        <w:pict>
          <v:line id="Straight Connector 20" o:spid="_x0000_s1028" style="position:absolute;z-index:251656704;visibility:visible" from="327.6pt,10.8pt" to="354.9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">
            <v:stroke endarrow="block"/>
          </v:line>
        </w:pict>
      </w:r>
      <w:r>
        <w:rPr>
          <w:rFonts w:ascii="Comic Sans MS" w:hAnsi="Comic Sans MS"/>
          <w:lang w:val="en-US"/>
        </w:rPr>
        <w:t xml:space="preserve">2. </w:t>
      </w:r>
      <w:r w:rsidRPr="00E301BD">
        <w:rPr>
          <w:rFonts w:ascii="Comic Sans MS" w:hAnsi="Comic Sans MS"/>
          <w:lang w:val="en-US"/>
        </w:rPr>
        <w:t xml:space="preserve">Consider the following food web:  </w:t>
      </w:r>
      <w:r w:rsidRPr="00E301BD">
        <w:rPr>
          <w:rFonts w:ascii="Comic Sans MS" w:hAnsi="Comic Sans MS"/>
          <w:lang w:val="en-US"/>
        </w:rPr>
        <w:tab/>
        <w:t>grass</w:t>
      </w:r>
      <w:r w:rsidRPr="00E301BD">
        <w:rPr>
          <w:rFonts w:ascii="Comic Sans MS" w:hAnsi="Comic Sans MS"/>
          <w:lang w:val="en-US"/>
        </w:rPr>
        <w:tab/>
        <w:t xml:space="preserve">      </w:t>
      </w:r>
      <w:r w:rsidRPr="00E301BD">
        <w:rPr>
          <w:rFonts w:ascii="Comic Sans MS" w:hAnsi="Comic Sans MS"/>
          <w:lang w:val="en-US"/>
        </w:rPr>
        <w:tab/>
        <w:t>moose</w:t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  <w:t xml:space="preserve"> wolves</w:t>
      </w:r>
      <w:r w:rsidRPr="00E301BD"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 xml:space="preserve"> </w:t>
      </w:r>
      <w:r w:rsidRPr="00E301BD">
        <w:rPr>
          <w:rFonts w:ascii="Comic Sans MS" w:hAnsi="Comic Sans MS"/>
          <w:lang w:val="en-US"/>
        </w:rPr>
        <w:t>crows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noProof/>
          <w:lang w:val="en-US"/>
        </w:rPr>
        <w:pict>
          <v:line id="Straight Connector 19" o:spid="_x0000_s1029" style="position:absolute;flip:y;z-index:251659776;visibility:visible" from="405.6pt,1.7pt" to="432.9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">
            <v:stroke endarrow="block"/>
          </v:line>
        </w:pict>
      </w:r>
      <w:r>
        <w:rPr>
          <w:noProof/>
          <w:lang w:val="en-US"/>
        </w:rPr>
        <w:pict>
          <v:line id="Straight Connector 18" o:spid="_x0000_s1030" style="position:absolute;z-index:251658752;visibility:visible" from="327.6pt,1.7pt" to="354.9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">
            <v:stroke endarrow="block"/>
          </v:line>
        </w:pict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ab/>
        <w:t xml:space="preserve"> coyotes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b/>
          <w:lang w:val="en-US"/>
        </w:rPr>
        <w:t>Table 1</w:t>
      </w:r>
      <w:r w:rsidRPr="00E301BD">
        <w:rPr>
          <w:rFonts w:ascii="Comic Sans MS" w:hAnsi="Comic Sans MS"/>
          <w:b/>
          <w:lang w:val="en-US"/>
        </w:rPr>
        <w:t>.</w:t>
      </w:r>
      <w:r w:rsidRPr="00E301BD">
        <w:rPr>
          <w:rFonts w:ascii="Comic Sans MS" w:hAnsi="Comic Sans MS"/>
          <w:lang w:val="en-US"/>
        </w:rPr>
        <w:t xml:space="preserve">  Consequences of removing the wolf population from the food web.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7"/>
        <w:gridCol w:w="2930"/>
        <w:gridCol w:w="5359"/>
      </w:tblGrid>
      <w:tr w:rsidR="002B76FA" w:rsidRPr="0057142D">
        <w:tc>
          <w:tcPr>
            <w:tcW w:w="2058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57142D">
              <w:rPr>
                <w:rFonts w:ascii="Comic Sans MS" w:hAnsi="Comic Sans MS"/>
                <w:b/>
                <w:lang w:val="en-US"/>
              </w:rPr>
              <w:t>Population affected</w:t>
            </w:r>
          </w:p>
        </w:tc>
        <w:tc>
          <w:tcPr>
            <w:tcW w:w="3042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57142D">
              <w:rPr>
                <w:rFonts w:ascii="Comic Sans MS" w:hAnsi="Comic Sans MS"/>
                <w:b/>
                <w:lang w:val="en-US"/>
              </w:rPr>
              <w:t>Increase or decrease?</w:t>
            </w:r>
          </w:p>
        </w:tc>
        <w:tc>
          <w:tcPr>
            <w:tcW w:w="5628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57142D">
              <w:rPr>
                <w:rFonts w:ascii="Comic Sans MS" w:hAnsi="Comic Sans MS"/>
                <w:b/>
                <w:lang w:val="en-US"/>
              </w:rPr>
              <w:t>Explanation</w:t>
            </w:r>
          </w:p>
        </w:tc>
      </w:tr>
      <w:tr w:rsidR="002B76FA" w:rsidRPr="0057142D">
        <w:tc>
          <w:tcPr>
            <w:tcW w:w="2058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57142D">
              <w:rPr>
                <w:rFonts w:ascii="Comic Sans MS" w:hAnsi="Comic Sans MS"/>
                <w:lang w:val="en-US"/>
              </w:rPr>
              <w:t>Coyote</w:t>
            </w:r>
          </w:p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042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5628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2B76FA" w:rsidRPr="0057142D">
        <w:tc>
          <w:tcPr>
            <w:tcW w:w="2058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57142D">
              <w:rPr>
                <w:rFonts w:ascii="Comic Sans MS" w:hAnsi="Comic Sans MS"/>
                <w:lang w:val="en-US"/>
              </w:rPr>
              <w:t>Moose</w:t>
            </w:r>
          </w:p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042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5628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2B76FA" w:rsidRPr="0057142D">
        <w:tc>
          <w:tcPr>
            <w:tcW w:w="2058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57142D">
              <w:rPr>
                <w:rFonts w:ascii="Comic Sans MS" w:hAnsi="Comic Sans MS"/>
                <w:lang w:val="en-US"/>
              </w:rPr>
              <w:t>Grass</w:t>
            </w:r>
          </w:p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042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5628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2B76FA" w:rsidRPr="0057142D">
        <w:tc>
          <w:tcPr>
            <w:tcW w:w="2058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57142D">
              <w:rPr>
                <w:rFonts w:ascii="Comic Sans MS" w:hAnsi="Comic Sans MS"/>
                <w:lang w:val="en-US"/>
              </w:rPr>
              <w:t>Crow</w:t>
            </w:r>
          </w:p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042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5628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</w:tbl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3.  _____________________</w:t>
      </w:r>
      <w:r w:rsidRPr="00E301BD">
        <w:rPr>
          <w:rFonts w:ascii="Comic Sans MS" w:hAnsi="Comic Sans MS"/>
          <w:lang w:val="en-US"/>
        </w:rPr>
        <w:t>What is the source of energy for organisms on Earth?</w:t>
      </w:r>
      <w:r>
        <w:rPr>
          <w:rFonts w:ascii="Comic Sans MS" w:hAnsi="Comic Sans MS"/>
          <w:lang w:val="en-US"/>
        </w:rPr>
        <w:t xml:space="preserve"> </w:t>
      </w:r>
      <w:r w:rsidRPr="0064299A">
        <w:rPr>
          <w:rFonts w:ascii="Comic Sans MS" w:hAnsi="Comic Sans MS"/>
          <w:sz w:val="16"/>
          <w:lang w:val="en-US"/>
        </w:rPr>
        <w:t xml:space="preserve">(p. 38)  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4.  _____________________   </w:t>
      </w:r>
      <w:r w:rsidRPr="00E301BD">
        <w:rPr>
          <w:rFonts w:ascii="Comic Sans MS" w:hAnsi="Comic Sans MS"/>
          <w:lang w:val="en-US"/>
        </w:rPr>
        <w:t xml:space="preserve">How much of the Sun’s energy warms the surface of the 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        </w:t>
      </w:r>
      <w:r w:rsidRPr="00E301BD">
        <w:rPr>
          <w:rFonts w:ascii="Comic Sans MS" w:hAnsi="Comic Sans MS"/>
          <w:lang w:val="en-US"/>
        </w:rPr>
        <w:t xml:space="preserve">Earth?  </w:t>
      </w: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5.  _____________________   </w:t>
      </w:r>
      <w:r w:rsidRPr="00E301BD">
        <w:rPr>
          <w:rFonts w:ascii="Comic Sans MS" w:hAnsi="Comic Sans MS"/>
          <w:lang w:val="en-US"/>
        </w:rPr>
        <w:t xml:space="preserve">How much of the Sun’s energy is actually used by green 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        </w:t>
      </w:r>
      <w:r w:rsidRPr="00E301BD">
        <w:rPr>
          <w:rFonts w:ascii="Comic Sans MS" w:hAnsi="Comic Sans MS"/>
          <w:lang w:val="en-US"/>
        </w:rPr>
        <w:t>plants to make</w:t>
      </w:r>
      <w:r>
        <w:rPr>
          <w:rFonts w:ascii="Comic Sans MS" w:hAnsi="Comic Sans MS"/>
          <w:lang w:val="en-US"/>
        </w:rPr>
        <w:t xml:space="preserve"> </w:t>
      </w:r>
      <w:r w:rsidRPr="00E301BD">
        <w:rPr>
          <w:rFonts w:ascii="Comic Sans MS" w:hAnsi="Comic Sans MS"/>
          <w:lang w:val="en-US"/>
        </w:rPr>
        <w:t xml:space="preserve">food?  </w:t>
      </w: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6. _____________________   </w:t>
      </w:r>
      <w:r w:rsidRPr="00E301BD">
        <w:rPr>
          <w:rFonts w:ascii="Comic Sans MS" w:hAnsi="Comic Sans MS"/>
          <w:lang w:val="en-US"/>
        </w:rPr>
        <w:t>How much of the Sun’s energy is ref</w:t>
      </w:r>
      <w:r>
        <w:rPr>
          <w:rFonts w:ascii="Comic Sans MS" w:hAnsi="Comic Sans MS"/>
          <w:lang w:val="en-US"/>
        </w:rPr>
        <w:t xml:space="preserve">lected by clouds or 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       the Earth’s</w:t>
      </w:r>
      <w:r w:rsidRPr="00E301BD">
        <w:rPr>
          <w:rFonts w:ascii="Comic Sans MS" w:hAnsi="Comic Sans MS"/>
          <w:lang w:val="en-US"/>
        </w:rPr>
        <w:t xml:space="preserve"> surface?  </w:t>
      </w: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7. </w:t>
      </w:r>
      <w:r>
        <w:rPr>
          <w:rFonts w:ascii="Comic Sans MS" w:hAnsi="Comic Sans MS"/>
          <w:b/>
          <w:lang w:val="en-US"/>
        </w:rPr>
        <w:t>Table 2</w:t>
      </w:r>
      <w:r w:rsidRPr="00E301BD">
        <w:rPr>
          <w:rFonts w:ascii="Comic Sans MS" w:hAnsi="Comic Sans MS"/>
          <w:b/>
          <w:lang w:val="en-US"/>
        </w:rPr>
        <w:t>.</w:t>
      </w:r>
      <w:r w:rsidRPr="00E301BD">
        <w:rPr>
          <w:rFonts w:ascii="Comic Sans MS" w:hAnsi="Comic Sans MS"/>
          <w:lang w:val="en-US"/>
        </w:rPr>
        <w:t xml:space="preserve">  E</w:t>
      </w:r>
      <w:r>
        <w:rPr>
          <w:rFonts w:ascii="Comic Sans MS" w:hAnsi="Comic Sans MS"/>
          <w:lang w:val="en-US"/>
        </w:rPr>
        <w:t>nergy transfer in food chains. (p. 44)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4"/>
        <w:gridCol w:w="3065"/>
        <w:gridCol w:w="2708"/>
        <w:gridCol w:w="2689"/>
      </w:tblGrid>
      <w:tr w:rsidR="002B76FA" w:rsidRPr="0057142D">
        <w:tc>
          <w:tcPr>
            <w:tcW w:w="1902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57142D">
              <w:rPr>
                <w:rFonts w:ascii="Comic Sans MS" w:hAnsi="Comic Sans MS"/>
                <w:b/>
                <w:lang w:val="en-US"/>
              </w:rPr>
              <w:t>Energy level</w:t>
            </w:r>
          </w:p>
        </w:tc>
        <w:tc>
          <w:tcPr>
            <w:tcW w:w="3198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57142D">
              <w:rPr>
                <w:rFonts w:ascii="Comic Sans MS" w:hAnsi="Comic Sans MS"/>
                <w:b/>
                <w:lang w:val="en-US"/>
              </w:rPr>
              <w:t>Producer, primary consumer,</w:t>
            </w:r>
          </w:p>
          <w:p w:rsidR="002B76FA" w:rsidRPr="0057142D" w:rsidRDefault="002B76FA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57142D">
              <w:rPr>
                <w:rFonts w:ascii="Comic Sans MS" w:hAnsi="Comic Sans MS"/>
                <w:b/>
                <w:lang w:val="en-US"/>
              </w:rPr>
              <w:t>or secondary consumer?</w:t>
            </w:r>
          </w:p>
        </w:tc>
        <w:tc>
          <w:tcPr>
            <w:tcW w:w="2814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57142D">
              <w:rPr>
                <w:rFonts w:ascii="Comic Sans MS" w:hAnsi="Comic Sans MS"/>
                <w:b/>
                <w:lang w:val="en-US"/>
              </w:rPr>
              <w:t>Plant, herbivore, or carnivore?</w:t>
            </w:r>
          </w:p>
        </w:tc>
        <w:tc>
          <w:tcPr>
            <w:tcW w:w="2814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  <w:r w:rsidRPr="0057142D">
              <w:rPr>
                <w:rFonts w:ascii="Comic Sans MS" w:hAnsi="Comic Sans MS"/>
                <w:b/>
                <w:lang w:val="en-US"/>
              </w:rPr>
              <w:t>Most energy, lesser energy, or least energy?  (p. 24.)</w:t>
            </w:r>
          </w:p>
          <w:p w:rsidR="002B76FA" w:rsidRPr="0057142D" w:rsidRDefault="002B76FA" w:rsidP="00E301BD">
            <w:pPr>
              <w:spacing w:after="0"/>
              <w:rPr>
                <w:rFonts w:ascii="Comic Sans MS" w:hAnsi="Comic Sans MS"/>
                <w:b/>
                <w:lang w:val="en-US"/>
              </w:rPr>
            </w:pPr>
          </w:p>
        </w:tc>
      </w:tr>
      <w:tr w:rsidR="002B76FA" w:rsidRPr="0057142D">
        <w:tc>
          <w:tcPr>
            <w:tcW w:w="1902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57142D">
              <w:rPr>
                <w:rFonts w:ascii="Comic Sans MS" w:hAnsi="Comic Sans MS"/>
                <w:lang w:val="en-US"/>
              </w:rPr>
              <w:t>3</w:t>
            </w:r>
            <w:r w:rsidRPr="0057142D">
              <w:rPr>
                <w:rFonts w:ascii="Comic Sans MS" w:hAnsi="Comic Sans MS"/>
                <w:vertAlign w:val="superscript"/>
                <w:lang w:val="en-US"/>
              </w:rPr>
              <w:t>rd</w:t>
            </w:r>
            <w:r w:rsidRPr="0057142D">
              <w:rPr>
                <w:rFonts w:ascii="Comic Sans MS" w:hAnsi="Comic Sans MS"/>
                <w:lang w:val="en-US"/>
              </w:rPr>
              <w:t xml:space="preserve"> tropic level</w:t>
            </w:r>
          </w:p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198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2B76FA" w:rsidRPr="0057142D">
        <w:tc>
          <w:tcPr>
            <w:tcW w:w="1902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57142D">
              <w:rPr>
                <w:rFonts w:ascii="Comic Sans MS" w:hAnsi="Comic Sans MS"/>
                <w:lang w:val="en-US"/>
              </w:rPr>
              <w:t>2</w:t>
            </w:r>
            <w:r w:rsidRPr="0057142D">
              <w:rPr>
                <w:rFonts w:ascii="Comic Sans MS" w:hAnsi="Comic Sans MS"/>
                <w:vertAlign w:val="superscript"/>
                <w:lang w:val="en-US"/>
              </w:rPr>
              <w:t>nd</w:t>
            </w:r>
            <w:r w:rsidRPr="0057142D">
              <w:rPr>
                <w:rFonts w:ascii="Comic Sans MS" w:hAnsi="Comic Sans MS"/>
                <w:lang w:val="en-US"/>
              </w:rPr>
              <w:t xml:space="preserve"> tropic level</w:t>
            </w:r>
          </w:p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198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2B76FA" w:rsidRPr="0057142D">
        <w:tc>
          <w:tcPr>
            <w:tcW w:w="1902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57142D">
              <w:rPr>
                <w:rFonts w:ascii="Comic Sans MS" w:hAnsi="Comic Sans MS"/>
                <w:lang w:val="en-US"/>
              </w:rPr>
              <w:t>1</w:t>
            </w:r>
            <w:r w:rsidRPr="0057142D">
              <w:rPr>
                <w:rFonts w:ascii="Comic Sans MS" w:hAnsi="Comic Sans MS"/>
                <w:vertAlign w:val="superscript"/>
                <w:lang w:val="en-US"/>
              </w:rPr>
              <w:t>st</w:t>
            </w:r>
            <w:r w:rsidRPr="0057142D">
              <w:rPr>
                <w:rFonts w:ascii="Comic Sans MS" w:hAnsi="Comic Sans MS"/>
                <w:lang w:val="en-US"/>
              </w:rPr>
              <w:t xml:space="preserve"> tropic level</w:t>
            </w:r>
          </w:p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198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2814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</w:tbl>
    <w:p w:rsidR="002B76FA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8</w:t>
      </w:r>
      <w:r w:rsidRPr="00E301BD">
        <w:rPr>
          <w:rFonts w:ascii="Comic Sans MS" w:hAnsi="Comic Sans MS"/>
          <w:lang w:val="en-US"/>
        </w:rPr>
        <w:t>.</w:t>
      </w:r>
      <w:r w:rsidRPr="00E301BD">
        <w:rPr>
          <w:rFonts w:ascii="Comic Sans MS" w:hAnsi="Comic Sans MS"/>
          <w:lang w:val="en-US"/>
        </w:rPr>
        <w:tab/>
        <w:t>Pla</w:t>
      </w:r>
      <w:r>
        <w:rPr>
          <w:rFonts w:ascii="Comic Sans MS" w:hAnsi="Comic Sans MS"/>
          <w:lang w:val="en-US"/>
        </w:rPr>
        <w:t xml:space="preserve">nts undergo photosynthesis:  </w:t>
      </w:r>
      <w:r w:rsidRPr="00E301BD">
        <w:rPr>
          <w:rFonts w:ascii="Comic Sans MS" w:hAnsi="Comic Sans MS"/>
          <w:lang w:val="en-US"/>
        </w:rPr>
        <w:t xml:space="preserve"> CO</w:t>
      </w:r>
      <w:r w:rsidRPr="00E301BD">
        <w:rPr>
          <w:rFonts w:ascii="Comic Sans MS" w:hAnsi="Comic Sans MS"/>
          <w:vertAlign w:val="subscript"/>
          <w:lang w:val="en-US"/>
        </w:rPr>
        <w:t>2</w:t>
      </w:r>
      <w:r>
        <w:rPr>
          <w:rFonts w:ascii="Comic Sans MS" w:hAnsi="Comic Sans MS"/>
          <w:lang w:val="en-US"/>
        </w:rPr>
        <w:t xml:space="preserve"> </w:t>
      </w:r>
      <w:r w:rsidRPr="00E301BD">
        <w:rPr>
          <w:rFonts w:ascii="Comic Sans MS" w:hAnsi="Comic Sans MS"/>
          <w:lang w:val="en-US"/>
        </w:rPr>
        <w:t xml:space="preserve">  +     H</w:t>
      </w:r>
      <w:r w:rsidRPr="00E301BD">
        <w:rPr>
          <w:rFonts w:ascii="Comic Sans MS" w:hAnsi="Comic Sans MS"/>
          <w:vertAlign w:val="subscript"/>
          <w:lang w:val="en-US"/>
        </w:rPr>
        <w:t>2</w:t>
      </w:r>
      <w:r w:rsidRPr="00E301BD">
        <w:rPr>
          <w:rFonts w:ascii="Comic Sans MS" w:hAnsi="Comic Sans MS"/>
          <w:lang w:val="en-US"/>
        </w:rPr>
        <w:t xml:space="preserve">O   + sunlight    </w:t>
      </w:r>
      <w:r w:rsidRPr="00E301BD">
        <w:rPr>
          <w:rFonts w:ascii="Comic Sans MS" w:hAnsi="Comic Sans MS"/>
          <w:lang w:val="en-US"/>
        </w:rPr>
        <w:sym w:font="Wingdings" w:char="F0E0"/>
      </w:r>
      <w:r w:rsidRPr="00E301BD">
        <w:rPr>
          <w:rFonts w:ascii="Comic Sans MS" w:hAnsi="Comic Sans MS"/>
          <w:lang w:val="en-US"/>
        </w:rPr>
        <w:t xml:space="preserve">      C</w:t>
      </w:r>
      <w:r w:rsidRPr="00E301BD">
        <w:rPr>
          <w:rFonts w:ascii="Comic Sans MS" w:hAnsi="Comic Sans MS"/>
          <w:vertAlign w:val="subscript"/>
          <w:lang w:val="en-US"/>
        </w:rPr>
        <w:t>6</w:t>
      </w:r>
      <w:r w:rsidRPr="00E301BD">
        <w:rPr>
          <w:rFonts w:ascii="Comic Sans MS" w:hAnsi="Comic Sans MS"/>
          <w:lang w:val="en-US"/>
        </w:rPr>
        <w:t>H</w:t>
      </w:r>
      <w:r w:rsidRPr="00E301BD">
        <w:rPr>
          <w:rFonts w:ascii="Comic Sans MS" w:hAnsi="Comic Sans MS"/>
          <w:vertAlign w:val="subscript"/>
          <w:lang w:val="en-US"/>
        </w:rPr>
        <w:t>12</w:t>
      </w:r>
      <w:r w:rsidRPr="00E301BD">
        <w:rPr>
          <w:rFonts w:ascii="Comic Sans MS" w:hAnsi="Comic Sans MS"/>
          <w:lang w:val="en-US"/>
        </w:rPr>
        <w:t>O</w:t>
      </w:r>
      <w:r w:rsidRPr="00E301BD">
        <w:rPr>
          <w:rFonts w:ascii="Comic Sans MS" w:hAnsi="Comic Sans MS"/>
          <w:vertAlign w:val="subscript"/>
          <w:lang w:val="en-US"/>
        </w:rPr>
        <w:t>6</w:t>
      </w:r>
      <w:r w:rsidRPr="00E301BD">
        <w:rPr>
          <w:rFonts w:ascii="Comic Sans MS" w:hAnsi="Comic Sans MS"/>
          <w:lang w:val="en-US"/>
        </w:rPr>
        <w:t xml:space="preserve">         +     O</w:t>
      </w:r>
      <w:r w:rsidRPr="00E301BD">
        <w:rPr>
          <w:rFonts w:ascii="Comic Sans MS" w:hAnsi="Comic Sans MS"/>
          <w:vertAlign w:val="subscript"/>
          <w:lang w:val="en-US"/>
        </w:rPr>
        <w:t>2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 xml:space="preserve"> carbon dioxide         water                  </w:t>
      </w:r>
      <w:r w:rsidRPr="00E301BD">
        <w:rPr>
          <w:rFonts w:ascii="Comic Sans MS" w:hAnsi="Comic Sans MS"/>
          <w:lang w:val="en-US"/>
        </w:rPr>
        <w:tab/>
        <w:t xml:space="preserve">       sugar              oxygen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  <w:t>Plants and animals undergo</w:t>
      </w:r>
      <w:r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>C</w:t>
      </w:r>
      <w:r w:rsidRPr="00E301BD">
        <w:rPr>
          <w:rFonts w:ascii="Comic Sans MS" w:hAnsi="Comic Sans MS"/>
          <w:vertAlign w:val="subscript"/>
          <w:lang w:val="en-US"/>
        </w:rPr>
        <w:t>6</w:t>
      </w:r>
      <w:r w:rsidRPr="00E301BD">
        <w:rPr>
          <w:rFonts w:ascii="Comic Sans MS" w:hAnsi="Comic Sans MS"/>
          <w:lang w:val="en-US"/>
        </w:rPr>
        <w:t>H</w:t>
      </w:r>
      <w:r w:rsidRPr="00E301BD">
        <w:rPr>
          <w:rFonts w:ascii="Comic Sans MS" w:hAnsi="Comic Sans MS"/>
          <w:vertAlign w:val="subscript"/>
          <w:lang w:val="en-US"/>
        </w:rPr>
        <w:t>12</w:t>
      </w:r>
      <w:r w:rsidRPr="00E301BD">
        <w:rPr>
          <w:rFonts w:ascii="Comic Sans MS" w:hAnsi="Comic Sans MS"/>
          <w:lang w:val="en-US"/>
        </w:rPr>
        <w:t>O</w:t>
      </w:r>
      <w:r w:rsidRPr="00E301BD">
        <w:rPr>
          <w:rFonts w:ascii="Comic Sans MS" w:hAnsi="Comic Sans MS"/>
          <w:vertAlign w:val="subscript"/>
          <w:lang w:val="en-US"/>
        </w:rPr>
        <w:t>6</w:t>
      </w:r>
      <w:r w:rsidRPr="00E301BD">
        <w:rPr>
          <w:rFonts w:ascii="Comic Sans MS" w:hAnsi="Comic Sans MS"/>
          <w:lang w:val="en-US"/>
        </w:rPr>
        <w:t xml:space="preserve">      +          O</w:t>
      </w:r>
      <w:r w:rsidRPr="00E301BD">
        <w:rPr>
          <w:rFonts w:ascii="Comic Sans MS" w:hAnsi="Comic Sans MS"/>
          <w:vertAlign w:val="subscript"/>
          <w:lang w:val="en-US"/>
        </w:rPr>
        <w:t>2</w:t>
      </w:r>
      <w:r w:rsidRPr="00E301BD">
        <w:rPr>
          <w:rFonts w:ascii="Comic Sans MS" w:hAnsi="Comic Sans MS"/>
          <w:lang w:val="en-US"/>
        </w:rPr>
        <w:t xml:space="preserve">        </w:t>
      </w:r>
      <w:r w:rsidRPr="00E301BD">
        <w:rPr>
          <w:rFonts w:ascii="Comic Sans MS" w:hAnsi="Comic Sans MS"/>
          <w:lang w:val="en-US"/>
        </w:rPr>
        <w:sym w:font="Wingdings" w:char="F0E0"/>
      </w:r>
      <w:r w:rsidRPr="00E301BD">
        <w:rPr>
          <w:rFonts w:ascii="Comic Sans MS" w:hAnsi="Comic Sans MS"/>
          <w:lang w:val="en-US"/>
        </w:rPr>
        <w:t xml:space="preserve">      CO</w:t>
      </w:r>
      <w:r w:rsidRPr="00E301BD">
        <w:rPr>
          <w:rFonts w:ascii="Comic Sans MS" w:hAnsi="Comic Sans MS"/>
          <w:vertAlign w:val="subscript"/>
          <w:lang w:val="en-US"/>
        </w:rPr>
        <w:t>2</w:t>
      </w:r>
      <w:r w:rsidRPr="00E301BD">
        <w:rPr>
          <w:rFonts w:ascii="Comic Sans MS" w:hAnsi="Comic Sans MS"/>
          <w:lang w:val="en-US"/>
        </w:rPr>
        <w:t xml:space="preserve">            +    H</w:t>
      </w:r>
      <w:r w:rsidRPr="00E301BD">
        <w:rPr>
          <w:rFonts w:ascii="Comic Sans MS" w:hAnsi="Comic Sans MS"/>
          <w:vertAlign w:val="subscript"/>
          <w:lang w:val="en-US"/>
        </w:rPr>
        <w:t>2</w:t>
      </w:r>
      <w:r w:rsidRPr="00E301BD">
        <w:rPr>
          <w:rFonts w:ascii="Comic Sans MS" w:hAnsi="Comic Sans MS"/>
          <w:lang w:val="en-US"/>
        </w:rPr>
        <w:t>O  +   energy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lang w:val="en-US"/>
        </w:rPr>
        <w:tab/>
        <w:t xml:space="preserve"> </w:t>
      </w:r>
      <w:r>
        <w:rPr>
          <w:rFonts w:ascii="Comic Sans MS" w:hAnsi="Comic Sans MS"/>
          <w:lang w:val="en-US"/>
        </w:rPr>
        <w:t xml:space="preserve">  cell respiration: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 xml:space="preserve">   sugar               oxygen      carbon dioxide       water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lang w:val="en-US"/>
        </w:rPr>
        <w:t xml:space="preserve"> 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lang w:val="en-US"/>
        </w:rPr>
        <w:t>Explain how the processes of photosynthesis and cell respiration are considered to be “complimentary”.</w:t>
      </w:r>
      <w:r>
        <w:rPr>
          <w:rFonts w:ascii="Comic Sans MS" w:hAnsi="Comic Sans MS"/>
          <w:lang w:val="en-US"/>
        </w:rPr>
        <w:t xml:space="preserve"> (p. 40)</w:t>
      </w: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  <w:r w:rsidRPr="00E301BD">
        <w:rPr>
          <w:rFonts w:ascii="Comic Sans MS" w:hAnsi="Comic Sans MS"/>
          <w:lang w:val="en-US"/>
        </w:rPr>
        <w:tab/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9.  </w:t>
      </w:r>
      <w:r w:rsidRPr="00E301BD">
        <w:rPr>
          <w:rFonts w:ascii="Comic Sans MS" w:hAnsi="Comic Sans MS"/>
          <w:lang w:val="en-US"/>
        </w:rPr>
        <w:t>Carbon dioxide (CO</w:t>
      </w:r>
      <w:r w:rsidRPr="00E301BD">
        <w:rPr>
          <w:rFonts w:ascii="Comic Sans MS" w:hAnsi="Comic Sans MS"/>
          <w:vertAlign w:val="subscript"/>
          <w:lang w:val="en-US"/>
        </w:rPr>
        <w:t>2</w:t>
      </w:r>
      <w:r w:rsidRPr="00E301BD">
        <w:rPr>
          <w:rFonts w:ascii="Comic Sans MS" w:hAnsi="Comic Sans MS"/>
          <w:lang w:val="en-US"/>
        </w:rPr>
        <w:t xml:space="preserve">) is the form of carbon in the atmosphere.  How is </w:t>
      </w:r>
      <w:r>
        <w:rPr>
          <w:rFonts w:ascii="Comic Sans MS" w:hAnsi="Comic Sans MS"/>
          <w:lang w:val="en-US"/>
        </w:rPr>
        <w:t>carbon dioxide released into the atmosphere? (p. 50)</w:t>
      </w: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10.  </w:t>
      </w:r>
      <w:r w:rsidRPr="00E301BD">
        <w:rPr>
          <w:rFonts w:ascii="Comic Sans MS" w:hAnsi="Comic Sans MS"/>
          <w:lang w:val="en-US"/>
        </w:rPr>
        <w:t>Oil and gas are other sources of organic matter, containing carbo</w:t>
      </w:r>
      <w:r>
        <w:rPr>
          <w:rFonts w:ascii="Comic Sans MS" w:hAnsi="Comic Sans MS"/>
          <w:lang w:val="en-US"/>
        </w:rPr>
        <w:t>n.  How is oil and gas formed? (p. 50)</w:t>
      </w: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11.  </w:t>
      </w:r>
      <w:r w:rsidRPr="00E301BD">
        <w:rPr>
          <w:rFonts w:ascii="Comic Sans MS" w:hAnsi="Comic Sans MS"/>
          <w:lang w:val="en-US"/>
        </w:rPr>
        <w:t>Humans have cut down trees to use the land for farming or building cities.  As a result, what has been happening to the oxygen levels and carbon dioxide levels in the atmosphere?</w:t>
      </w:r>
      <w:r>
        <w:rPr>
          <w:rFonts w:ascii="Comic Sans MS" w:hAnsi="Comic Sans MS"/>
          <w:lang w:val="en-US"/>
        </w:rPr>
        <w:t xml:space="preserve"> (p. 51)</w:t>
      </w:r>
      <w:r w:rsidRPr="00E301BD">
        <w:rPr>
          <w:rFonts w:ascii="Comic Sans MS" w:hAnsi="Comic Sans MS"/>
          <w:lang w:val="en-US"/>
        </w:rPr>
        <w:t xml:space="preserve">  </w:t>
      </w: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12</w:t>
      </w:r>
      <w:r w:rsidRPr="00E301BD">
        <w:rPr>
          <w:rFonts w:ascii="Comic Sans MS" w:hAnsi="Comic Sans MS"/>
          <w:lang w:val="en-US"/>
        </w:rPr>
        <w:t>.</w:t>
      </w:r>
      <w:r w:rsidRPr="00E301BD">
        <w:rPr>
          <w:rFonts w:ascii="Comic Sans MS" w:hAnsi="Comic Sans MS"/>
          <w:lang w:val="en-US"/>
        </w:rPr>
        <w:tab/>
        <w:t>__________________________</w:t>
      </w:r>
      <w:r w:rsidRPr="00E301BD">
        <w:rPr>
          <w:rFonts w:ascii="Comic Sans MS" w:hAnsi="Comic Sans MS"/>
          <w:lang w:val="en-US"/>
        </w:rPr>
        <w:tab/>
        <w:t xml:space="preserve">What is the term for chemicals designed to kill 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 w:rsidRPr="00E301BD">
        <w:rPr>
          <w:rFonts w:ascii="Comic Sans MS" w:hAnsi="Comic Sans MS"/>
          <w:lang w:val="en-US"/>
        </w:rPr>
        <w:t xml:space="preserve">pests? </w:t>
      </w:r>
      <w:r>
        <w:rPr>
          <w:rFonts w:ascii="Comic Sans MS" w:hAnsi="Comic Sans MS"/>
          <w:lang w:val="en-US"/>
        </w:rPr>
        <w:t>(p. 139)</w:t>
      </w:r>
      <w:r w:rsidRPr="00E301BD">
        <w:rPr>
          <w:rFonts w:ascii="Comic Sans MS" w:hAnsi="Comic Sans MS"/>
          <w:lang w:val="en-US"/>
        </w:rPr>
        <w:t xml:space="preserve"> 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13</w:t>
      </w:r>
      <w:r w:rsidRPr="00E301BD">
        <w:rPr>
          <w:rFonts w:ascii="Comic Sans MS" w:hAnsi="Comic Sans MS"/>
          <w:lang w:val="en-US"/>
        </w:rPr>
        <w:t>.</w:t>
      </w:r>
      <w:r w:rsidRPr="00E301BD">
        <w:rPr>
          <w:rFonts w:ascii="Comic Sans MS" w:hAnsi="Comic Sans MS"/>
          <w:lang w:val="en-US"/>
        </w:rPr>
        <w:tab/>
        <w:t>Describe three ways that pesticides are beneficial.</w:t>
      </w:r>
      <w:r>
        <w:rPr>
          <w:rFonts w:ascii="Comic Sans MS" w:hAnsi="Comic Sans MS"/>
          <w:lang w:val="en-US"/>
        </w:rPr>
        <w:t xml:space="preserve"> (p. 139)</w:t>
      </w:r>
      <w:r w:rsidRPr="00E301BD">
        <w:rPr>
          <w:rFonts w:ascii="Comic Sans MS" w:hAnsi="Comic Sans MS"/>
          <w:lang w:val="en-US"/>
        </w:rPr>
        <w:t xml:space="preserve">  </w:t>
      </w: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Default="002B76FA" w:rsidP="00E301BD">
      <w:pPr>
        <w:spacing w:after="0"/>
        <w:rPr>
          <w:rFonts w:ascii="Comic Sans MS" w:hAnsi="Comic Sans MS"/>
          <w:lang w:val="en-US"/>
        </w:rPr>
      </w:pPr>
    </w:p>
    <w:p w:rsidR="002B76FA" w:rsidRPr="00E301BD" w:rsidRDefault="002B76FA" w:rsidP="00E301BD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14. </w:t>
      </w:r>
      <w:r w:rsidRPr="00E301BD">
        <w:rPr>
          <w:rFonts w:ascii="Comic Sans MS" w:hAnsi="Comic Sans MS"/>
          <w:b/>
          <w:bCs/>
          <w:lang w:val="en-US"/>
        </w:rPr>
        <w:t>Table 3.</w:t>
      </w:r>
      <w:r w:rsidRPr="00E301BD">
        <w:rPr>
          <w:rFonts w:ascii="Comic Sans MS" w:hAnsi="Comic Sans MS"/>
          <w:lang w:val="en-US"/>
        </w:rPr>
        <w:t xml:space="preserve">  Biotic and abiotic limiti</w:t>
      </w:r>
      <w:r>
        <w:rPr>
          <w:rFonts w:ascii="Comic Sans MS" w:hAnsi="Comic Sans MS"/>
          <w:lang w:val="en-US"/>
        </w:rPr>
        <w:t>ng factors of population size. (p. 54-56)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3438"/>
        <w:gridCol w:w="3438"/>
      </w:tblGrid>
      <w:tr w:rsidR="002B76FA" w:rsidRPr="0057142D">
        <w:tc>
          <w:tcPr>
            <w:tcW w:w="3576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57142D">
              <w:rPr>
                <w:rFonts w:ascii="Comic Sans MS" w:hAnsi="Comic Sans MS"/>
                <w:lang w:val="en-US"/>
              </w:rPr>
              <w:t>Factor</w:t>
            </w:r>
          </w:p>
        </w:tc>
        <w:tc>
          <w:tcPr>
            <w:tcW w:w="3576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57142D">
              <w:rPr>
                <w:rFonts w:ascii="Comic Sans MS" w:hAnsi="Comic Sans MS"/>
                <w:lang w:val="en-US"/>
              </w:rPr>
              <w:t>Two factors that cause a population to increase</w:t>
            </w:r>
          </w:p>
        </w:tc>
        <w:tc>
          <w:tcPr>
            <w:tcW w:w="3576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57142D">
              <w:rPr>
                <w:rFonts w:ascii="Comic Sans MS" w:hAnsi="Comic Sans MS"/>
                <w:lang w:val="en-US"/>
              </w:rPr>
              <w:t>Two factors that cause a population to decrease</w:t>
            </w:r>
          </w:p>
        </w:tc>
      </w:tr>
      <w:tr w:rsidR="002B76FA" w:rsidRPr="0057142D">
        <w:tc>
          <w:tcPr>
            <w:tcW w:w="3576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57142D">
              <w:rPr>
                <w:rFonts w:ascii="Comic Sans MS" w:hAnsi="Comic Sans MS"/>
                <w:lang w:val="en-US"/>
              </w:rPr>
              <w:t>Abiotic  (non-living)</w:t>
            </w:r>
          </w:p>
        </w:tc>
        <w:tc>
          <w:tcPr>
            <w:tcW w:w="3576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576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  <w:tr w:rsidR="002B76FA" w:rsidRPr="0057142D">
        <w:tc>
          <w:tcPr>
            <w:tcW w:w="3576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  <w:r w:rsidRPr="0057142D">
              <w:rPr>
                <w:rFonts w:ascii="Comic Sans MS" w:hAnsi="Comic Sans MS"/>
                <w:lang w:val="en-US"/>
              </w:rPr>
              <w:t>Biotic  (living)</w:t>
            </w:r>
          </w:p>
        </w:tc>
        <w:tc>
          <w:tcPr>
            <w:tcW w:w="3576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3576" w:type="dxa"/>
          </w:tcPr>
          <w:p w:rsidR="002B76FA" w:rsidRPr="0057142D" w:rsidRDefault="002B76FA" w:rsidP="00E301BD">
            <w:pPr>
              <w:spacing w:after="0"/>
              <w:rPr>
                <w:rFonts w:ascii="Comic Sans MS" w:hAnsi="Comic Sans MS"/>
                <w:lang w:val="en-US"/>
              </w:rPr>
            </w:pPr>
          </w:p>
        </w:tc>
      </w:tr>
    </w:tbl>
    <w:p w:rsidR="002B76FA" w:rsidRDefault="002B76FA" w:rsidP="004D0217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15</w:t>
      </w:r>
      <w:r w:rsidRPr="004D0217">
        <w:rPr>
          <w:rFonts w:ascii="Comic Sans MS" w:hAnsi="Comic Sans MS"/>
        </w:rPr>
        <w:t xml:space="preserve">.  Human interference often causes ecosystems to change.  Provide an example of how </w:t>
      </w:r>
    </w:p>
    <w:p w:rsidR="002B76FA" w:rsidRPr="004D0217" w:rsidRDefault="002B76FA" w:rsidP="004D0217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       </w:t>
      </w:r>
      <w:r w:rsidRPr="004D0217">
        <w:rPr>
          <w:rFonts w:ascii="Comic Sans MS" w:hAnsi="Comic Sans MS"/>
        </w:rPr>
        <w:t>human interference has caused:</w:t>
      </w:r>
    </w:p>
    <w:p w:rsidR="002B76FA" w:rsidRPr="004D0217" w:rsidRDefault="002B76FA" w:rsidP="004D0217">
      <w:pPr>
        <w:spacing w:after="0"/>
        <w:rPr>
          <w:rFonts w:ascii="Comic Sans MS" w:hAnsi="Comic Sans MS"/>
        </w:rPr>
      </w:pPr>
      <w:r w:rsidRPr="004D0217">
        <w:rPr>
          <w:rFonts w:ascii="Comic Sans MS" w:hAnsi="Comic Sans MS"/>
        </w:rPr>
        <w:tab/>
        <w:t>a.  an increase in the population of a species.</w:t>
      </w:r>
    </w:p>
    <w:p w:rsidR="002B76FA" w:rsidRPr="004D0217" w:rsidRDefault="002B76FA" w:rsidP="004D0217">
      <w:pPr>
        <w:rPr>
          <w:rFonts w:ascii="Comic Sans MS" w:hAnsi="Comic Sans MS"/>
        </w:rPr>
      </w:pPr>
    </w:p>
    <w:p w:rsidR="002B76FA" w:rsidRPr="004D0217" w:rsidRDefault="002B76FA" w:rsidP="004D0217">
      <w:pPr>
        <w:rPr>
          <w:rFonts w:ascii="Comic Sans MS" w:hAnsi="Comic Sans MS"/>
        </w:rPr>
      </w:pPr>
      <w:r w:rsidRPr="004D0217">
        <w:rPr>
          <w:rFonts w:ascii="Comic Sans MS" w:hAnsi="Comic Sans MS"/>
        </w:rPr>
        <w:tab/>
        <w:t xml:space="preserve">b.  a decrease </w:t>
      </w:r>
      <w:r>
        <w:rPr>
          <w:rFonts w:ascii="Comic Sans MS" w:hAnsi="Comic Sans MS"/>
        </w:rPr>
        <w:t>in the population of a species.</w:t>
      </w:r>
    </w:p>
    <w:p w:rsidR="002B76FA" w:rsidRPr="004D0217" w:rsidRDefault="002B76FA" w:rsidP="004D0217">
      <w:pPr>
        <w:rPr>
          <w:rFonts w:ascii="Comic Sans MS" w:hAnsi="Comic Sans MS"/>
        </w:rPr>
      </w:pPr>
    </w:p>
    <w:p w:rsidR="002B76FA" w:rsidRPr="004D0217" w:rsidRDefault="002B76FA" w:rsidP="00760CDC">
      <w:pPr>
        <w:rPr>
          <w:rFonts w:ascii="Comic Sans MS" w:hAnsi="Comic Sans MS"/>
        </w:rPr>
      </w:pPr>
      <w:r w:rsidRPr="004D0217">
        <w:rPr>
          <w:rFonts w:ascii="Comic Sans MS" w:hAnsi="Comic Sans MS"/>
        </w:rPr>
        <w:tab/>
        <w:t>c.  an increase to the amount of carbon that enters the atmosphere.</w:t>
      </w:r>
    </w:p>
    <w:p w:rsidR="002B76FA" w:rsidRPr="004D0217" w:rsidRDefault="002B76FA" w:rsidP="00E301BD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16. Draw and label a diagram that shows the flow of water in the water cycle. (p. 49)</w:t>
      </w:r>
    </w:p>
    <w:sectPr w:rsidR="002B76FA" w:rsidRPr="004D0217" w:rsidSect="00043144">
      <w:type w:val="continuous"/>
      <w:pgSz w:w="12240" w:h="15840"/>
      <w:pgMar w:top="720" w:right="72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6FA" w:rsidRDefault="002B76FA" w:rsidP="00854D3F">
      <w:pPr>
        <w:spacing w:after="0" w:line="240" w:lineRule="auto"/>
      </w:pPr>
      <w:r>
        <w:separator/>
      </w:r>
    </w:p>
  </w:endnote>
  <w:endnote w:type="continuationSeparator" w:id="0">
    <w:p w:rsidR="002B76FA" w:rsidRDefault="002B76FA" w:rsidP="00854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6FA" w:rsidRPr="00854D3F" w:rsidRDefault="002B76FA">
    <w:pPr>
      <w:pStyle w:val="Footer"/>
      <w:jc w:val="right"/>
      <w:rPr>
        <w:rFonts w:ascii="Comic Sans MS" w:hAnsi="Comic Sans MS"/>
        <w:sz w:val="18"/>
      </w:rPr>
    </w:pPr>
    <w:fldSimple w:instr=" PAGE   \* MERGEFORMAT ">
      <w:r w:rsidRPr="00865505">
        <w:rPr>
          <w:rFonts w:ascii="Comic Sans MS" w:hAnsi="Comic Sans MS"/>
          <w:noProof/>
          <w:sz w:val="18"/>
        </w:rPr>
        <w:t>4</w:t>
      </w:r>
    </w:fldSimple>
  </w:p>
  <w:p w:rsidR="002B76FA" w:rsidRDefault="002B76FA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6FA" w:rsidRDefault="002B76FA" w:rsidP="00854D3F">
      <w:pPr>
        <w:spacing w:after="0" w:line="240" w:lineRule="auto"/>
      </w:pPr>
      <w:r>
        <w:separator/>
      </w:r>
    </w:p>
  </w:footnote>
  <w:footnote w:type="continuationSeparator" w:id="0">
    <w:p w:rsidR="002B76FA" w:rsidRDefault="002B76FA" w:rsidP="00854D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C7EBE"/>
    <w:multiLevelType w:val="hybridMultilevel"/>
    <w:tmpl w:val="C9A6897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3871AE"/>
    <w:multiLevelType w:val="hybridMultilevel"/>
    <w:tmpl w:val="3B5EE3E8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4F6C83"/>
    <w:multiLevelType w:val="hybridMultilevel"/>
    <w:tmpl w:val="00FAC5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A205D1"/>
    <w:multiLevelType w:val="hybridMultilevel"/>
    <w:tmpl w:val="C5224AC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4D0D43"/>
    <w:multiLevelType w:val="multilevel"/>
    <w:tmpl w:val="484AC6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1D0FF2"/>
    <w:multiLevelType w:val="hybridMultilevel"/>
    <w:tmpl w:val="BB7E6924"/>
    <w:lvl w:ilvl="0" w:tplc="0A0266EE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C8084C"/>
    <w:multiLevelType w:val="hybridMultilevel"/>
    <w:tmpl w:val="07629C70"/>
    <w:lvl w:ilvl="0" w:tplc="0A0266EE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7AEE"/>
    <w:rsid w:val="00032AA5"/>
    <w:rsid w:val="00043144"/>
    <w:rsid w:val="00103C8E"/>
    <w:rsid w:val="001F12E1"/>
    <w:rsid w:val="001F7195"/>
    <w:rsid w:val="00202620"/>
    <w:rsid w:val="002904A2"/>
    <w:rsid w:val="002B76FA"/>
    <w:rsid w:val="003905AE"/>
    <w:rsid w:val="004D0217"/>
    <w:rsid w:val="0057142D"/>
    <w:rsid w:val="00594FB9"/>
    <w:rsid w:val="005F2BA3"/>
    <w:rsid w:val="0064299A"/>
    <w:rsid w:val="006A4936"/>
    <w:rsid w:val="00747AEE"/>
    <w:rsid w:val="0075274B"/>
    <w:rsid w:val="00760CDC"/>
    <w:rsid w:val="00793A8F"/>
    <w:rsid w:val="00796EFB"/>
    <w:rsid w:val="00854D3F"/>
    <w:rsid w:val="00865505"/>
    <w:rsid w:val="008B7370"/>
    <w:rsid w:val="009026A6"/>
    <w:rsid w:val="00D30F10"/>
    <w:rsid w:val="00D32A7D"/>
    <w:rsid w:val="00D5082D"/>
    <w:rsid w:val="00E301BD"/>
    <w:rsid w:val="00EA1F9F"/>
    <w:rsid w:val="00EC0EFF"/>
    <w:rsid w:val="00ED4AD0"/>
    <w:rsid w:val="00F24B78"/>
    <w:rsid w:val="00FB44A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936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747A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54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4D3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54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D3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573</Words>
  <Characters>3267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FOR ECOLOGY UNIT TEST</dc:title>
  <dc:subject/>
  <dc:creator>Kelsey</dc:creator>
  <cp:keywords/>
  <cp:lastModifiedBy>rubina khan</cp:lastModifiedBy>
  <cp:revision>7</cp:revision>
  <dcterms:created xsi:type="dcterms:W3CDTF">2013-12-02T10:44:00Z</dcterms:created>
  <dcterms:modified xsi:type="dcterms:W3CDTF">2013-12-02T10:46:00Z</dcterms:modified>
</cp:coreProperties>
</file>